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9BF8F" w14:textId="15745EE4" w:rsidR="00750285" w:rsidRPr="00B16442" w:rsidRDefault="00B16442" w:rsidP="00750285">
      <w:pPr>
        <w:rPr>
          <w:rFonts w:ascii="Montserrat" w:hAnsi="Montserrat"/>
        </w:rPr>
      </w:pPr>
      <w:r w:rsidRPr="0014035B">
        <w:rPr>
          <w:rFonts w:ascii="Montserrat" w:hAnsi="Montserrat"/>
          <w:noProof/>
          <w:sz w:val="60"/>
          <w:szCs w:val="60"/>
        </w:rPr>
        <mc:AlternateContent>
          <mc:Choice Requires="wps">
            <w:drawing>
              <wp:anchor distT="45720" distB="45720" distL="114300" distR="114300" simplePos="0" relativeHeight="251660288" behindDoc="0" locked="0" layoutInCell="1" allowOverlap="1" wp14:anchorId="38798285" wp14:editId="67482A3C">
                <wp:simplePos x="0" y="0"/>
                <wp:positionH relativeFrom="column">
                  <wp:posOffset>457200</wp:posOffset>
                </wp:positionH>
                <wp:positionV relativeFrom="paragraph">
                  <wp:posOffset>575310</wp:posOffset>
                </wp:positionV>
                <wp:extent cx="5806440" cy="32385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323850"/>
                        </a:xfrm>
                        <a:prstGeom prst="rect">
                          <a:avLst/>
                        </a:prstGeom>
                        <a:solidFill>
                          <a:srgbClr val="FFFFFF"/>
                        </a:solidFill>
                        <a:ln w="9525">
                          <a:noFill/>
                          <a:miter lim="800000"/>
                          <a:headEnd/>
                          <a:tailEnd/>
                        </a:ln>
                      </wps:spPr>
                      <wps:txbx>
                        <w:txbxContent>
                          <w:p w14:paraId="7F01115C" w14:textId="1767508D" w:rsidR="00B75402" w:rsidRPr="00B16442" w:rsidRDefault="00B75402" w:rsidP="00B75402">
                            <w:pPr>
                              <w:rPr>
                                <w:rFonts w:ascii="Montserrat" w:hAnsi="Montserrat"/>
                                <w:sz w:val="25"/>
                                <w:szCs w:val="25"/>
                              </w:rPr>
                            </w:pPr>
                            <w:r w:rsidRPr="00B16442">
                              <w:rPr>
                                <w:rFonts w:ascii="Montserrat" w:hAnsi="Montserrat"/>
                                <w:sz w:val="25"/>
                                <w:szCs w:val="25"/>
                              </w:rPr>
                              <w:t>431 Oregon Street | Hiawatha, KS | 785.742.3831 | hiawathalibrary.org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798285" id="_x0000_t202" coordsize="21600,21600" o:spt="202" path="m,l,21600r21600,l21600,xe">
                <v:stroke joinstyle="miter"/>
                <v:path gradientshapeok="t" o:connecttype="rect"/>
              </v:shapetype>
              <v:shape id="Text Box 2" o:spid="_x0000_s1026" type="#_x0000_t202" style="position:absolute;margin-left:36pt;margin-top:45.3pt;width:457.2pt;height:2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" stroked="f">
                <v:textbox>
                  <w:txbxContent>
                    <w:p w14:paraId="7F01115C" w14:textId="1767508D" w:rsidR="00B75402" w:rsidRPr="00B16442" w:rsidRDefault="00B75402" w:rsidP="00B75402">
                      <w:pPr>
                        <w:rPr>
                          <w:rFonts w:ascii="Montserrat" w:hAnsi="Montserrat"/>
                          <w:sz w:val="25"/>
                          <w:szCs w:val="25"/>
                        </w:rPr>
                      </w:pPr>
                      <w:r w:rsidRPr="00B16442">
                        <w:rPr>
                          <w:rFonts w:ascii="Montserrat" w:hAnsi="Montserrat"/>
                          <w:sz w:val="25"/>
                          <w:szCs w:val="25"/>
                        </w:rPr>
                        <w:t>431 Oregon Street | Hiawatha, KS | 785.742.3831 | hiawathalibrary.org</w:t>
                      </w:r>
                    </w:p>
                  </w:txbxContent>
                </v:textbox>
                <w10:wrap type="square"/>
              </v:shape>
            </w:pict>
          </mc:Fallback>
        </mc:AlternateContent>
      </w:r>
      <w:r w:rsidR="00B75402">
        <w:rPr>
          <w:noProof/>
        </w:rPr>
        <w:drawing>
          <wp:anchor distT="0" distB="0" distL="114300" distR="114300" simplePos="0" relativeHeight="251661312" behindDoc="0" locked="0" layoutInCell="1" allowOverlap="1" wp14:anchorId="3B3F1B24" wp14:editId="2C6902F5">
            <wp:simplePos x="0" y="0"/>
            <wp:positionH relativeFrom="column">
              <wp:posOffset>-96520</wp:posOffset>
            </wp:positionH>
            <wp:positionV relativeFrom="paragraph">
              <wp:posOffset>116205</wp:posOffset>
            </wp:positionV>
            <wp:extent cx="531495" cy="642620"/>
            <wp:effectExtent l="0" t="0" r="1905" b="5080"/>
            <wp:wrapNone/>
            <wp:docPr id="1" name="Picture 1" descr="C:\Users\Staff\AppData\Local\Microsoft\Windows\INetCache\Content.Word\2019 logo final black out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AppData\Local\Microsoft\Windows\INetCache\Content.Word\2019 logo final black outlin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149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75402" w:rsidRPr="0014035B">
        <w:rPr>
          <w:rFonts w:ascii="Montserrat" w:hAnsi="Montserrat"/>
          <w:noProof/>
          <w:sz w:val="60"/>
          <w:szCs w:val="60"/>
        </w:rPr>
        <mc:AlternateContent>
          <mc:Choice Requires="wps">
            <w:drawing>
              <wp:anchor distT="45720" distB="45720" distL="114300" distR="114300" simplePos="0" relativeHeight="251659264" behindDoc="0" locked="0" layoutInCell="1" allowOverlap="1" wp14:anchorId="5AA87142" wp14:editId="0B0DDB4E">
                <wp:simplePos x="0" y="0"/>
                <wp:positionH relativeFrom="column">
                  <wp:posOffset>428625</wp:posOffset>
                </wp:positionH>
                <wp:positionV relativeFrom="paragraph">
                  <wp:posOffset>0</wp:posOffset>
                </wp:positionV>
                <wp:extent cx="5619750" cy="762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762000"/>
                        </a:xfrm>
                        <a:prstGeom prst="rect">
                          <a:avLst/>
                        </a:prstGeom>
                        <a:solidFill>
                          <a:srgbClr val="FFFFFF"/>
                        </a:solidFill>
                        <a:ln w="9525">
                          <a:noFill/>
                          <a:miter lim="800000"/>
                          <a:headEnd/>
                          <a:tailEnd/>
                        </a:ln>
                      </wps:spPr>
                      <wps:txbx>
                        <w:txbxContent>
                          <w:p w14:paraId="6703FC18" w14:textId="77777777" w:rsidR="00B75402" w:rsidRPr="009F0D07" w:rsidRDefault="00B75402" w:rsidP="00B75402">
                            <w:pPr>
                              <w:rPr>
                                <w:rFonts w:ascii="Montserrat" w:hAnsi="Montserrat"/>
                                <w:sz w:val="63"/>
                                <w:szCs w:val="63"/>
                              </w:rPr>
                            </w:pPr>
                            <w:r w:rsidRPr="009F0D07">
                              <w:rPr>
                                <w:rFonts w:ascii="Montserrat" w:hAnsi="Montserrat"/>
                                <w:sz w:val="63"/>
                                <w:szCs w:val="63"/>
                              </w:rPr>
                              <w:t>MORRILL PUBLIC LIBRARY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87142" id="_x0000_s1027" type="#_x0000_t202" style="position:absolute;margin-left:33.75pt;margin-top:0;width:44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" stroked="f">
                <v:textbox>
                  <w:txbxContent>
                    <w:p w14:paraId="6703FC18" w14:textId="77777777" w:rsidR="00B75402" w:rsidRPr="009F0D07" w:rsidRDefault="00B75402" w:rsidP="00B75402">
                      <w:pPr>
                        <w:rPr>
                          <w:rFonts w:ascii="Montserrat" w:hAnsi="Montserrat"/>
                          <w:sz w:val="63"/>
                          <w:szCs w:val="63"/>
                        </w:rPr>
                      </w:pPr>
                      <w:r w:rsidRPr="009F0D07">
                        <w:rPr>
                          <w:rFonts w:ascii="Montserrat" w:hAnsi="Montserrat"/>
                          <w:sz w:val="63"/>
                          <w:szCs w:val="63"/>
                        </w:rPr>
                        <w:t>MORRILL PUBLIC LIBRARY</w:t>
                      </w:r>
                    </w:p>
                  </w:txbxContent>
                </v:textbox>
                <w10:wrap type="square"/>
              </v:shape>
            </w:pict>
          </mc:Fallback>
        </mc:AlternateContent>
      </w:r>
    </w:p>
    <w:p w14:paraId="593E9E6E" w14:textId="6724692C" w:rsidR="009F0D07" w:rsidRDefault="00B16442" w:rsidP="00B16442">
      <w:pPr>
        <w:spacing w:before="240"/>
        <w:jc w:val="center"/>
        <w:rPr>
          <w:rFonts w:ascii="Montserrat" w:hAnsi="Montserrat"/>
          <w:sz w:val="48"/>
          <w:szCs w:val="48"/>
        </w:rPr>
      </w:pPr>
      <w:r w:rsidRPr="00B16442">
        <w:rPr>
          <w:rFonts w:ascii="Montserrat" w:hAnsi="Montserrat"/>
          <w:sz w:val="48"/>
          <w:szCs w:val="48"/>
        </w:rPr>
        <w:t>Board of Trustees Application</w:t>
      </w:r>
    </w:p>
    <w:p w14:paraId="599B3B98" w14:textId="77777777" w:rsidR="00B16442" w:rsidRPr="00B16442" w:rsidRDefault="00B16442" w:rsidP="00B16442">
      <w:pPr>
        <w:pStyle w:val="Heading1"/>
      </w:pPr>
      <w:r w:rsidRPr="00B16442">
        <w:t>What are the responsibilities of the Board of Trustees?</w:t>
      </w:r>
    </w:p>
    <w:p w14:paraId="334A17B4" w14:textId="02BC1A60" w:rsidR="00B16442" w:rsidRPr="00B16442" w:rsidRDefault="00B16442" w:rsidP="00B16442">
      <w:pPr>
        <w:pStyle w:val="ListParagraph"/>
        <w:numPr>
          <w:ilvl w:val="0"/>
          <w:numId w:val="1"/>
        </w:numPr>
      </w:pPr>
      <w:r w:rsidRPr="00B16442">
        <w:t>The trustees accept voluntarily their appointment to the library board, and their individual obligations to attend regular and special meetings of the board.</w:t>
      </w:r>
    </w:p>
    <w:p w14:paraId="3C7C13EE" w14:textId="054C81D6" w:rsidR="00B16442" w:rsidRPr="00B16442" w:rsidRDefault="00B16442" w:rsidP="00B16442">
      <w:pPr>
        <w:pStyle w:val="ListParagraph"/>
        <w:numPr>
          <w:ilvl w:val="0"/>
          <w:numId w:val="1"/>
        </w:numPr>
      </w:pPr>
      <w:r w:rsidRPr="00B16442">
        <w:t>The trustees assume personal responsibility for acquainting themselves with the general trends of library development in order that the best type of library service may be given through the local library to fulfill the needs of the community.</w:t>
      </w:r>
    </w:p>
    <w:p w14:paraId="7F156C7F" w14:textId="631DA19E" w:rsidR="00B16442" w:rsidRPr="00B16442" w:rsidRDefault="00B16442" w:rsidP="00B16442">
      <w:pPr>
        <w:pStyle w:val="ListParagraph"/>
        <w:numPr>
          <w:ilvl w:val="0"/>
          <w:numId w:val="1"/>
        </w:numPr>
      </w:pPr>
      <w:r w:rsidRPr="00B16442">
        <w:t>The board of trustees will attend at least one continuing education event annually.</w:t>
      </w:r>
    </w:p>
    <w:p w14:paraId="73F03893" w14:textId="6083DEFB" w:rsidR="00B16442" w:rsidRPr="00B16442" w:rsidRDefault="00B16442" w:rsidP="00B16442">
      <w:pPr>
        <w:pStyle w:val="ListParagraph"/>
        <w:numPr>
          <w:ilvl w:val="0"/>
          <w:numId w:val="1"/>
        </w:numPr>
      </w:pPr>
      <w:r w:rsidRPr="00B16442">
        <w:t>The board of trustees employs a competent and qualified library director, secures funding to provide an adequate staff and provides good working conditions.</w:t>
      </w:r>
    </w:p>
    <w:p w14:paraId="61B743BB" w14:textId="3E0E312E" w:rsidR="00B16442" w:rsidRPr="00B16442" w:rsidRDefault="00B16442" w:rsidP="00B16442">
      <w:pPr>
        <w:pStyle w:val="ListParagraph"/>
        <w:numPr>
          <w:ilvl w:val="0"/>
          <w:numId w:val="1"/>
        </w:numPr>
      </w:pPr>
      <w:r w:rsidRPr="00B16442">
        <w:t>The board of trustees determines and formulates the policy of the library, promotes the library program in the community, and secures adequate funds to carry on the library work satisfactorily.</w:t>
      </w:r>
    </w:p>
    <w:p w14:paraId="4EAE3F2A" w14:textId="41817E10" w:rsidR="00B16442" w:rsidRPr="00B16442" w:rsidRDefault="00B16442" w:rsidP="00B16442">
      <w:pPr>
        <w:pStyle w:val="ListParagraph"/>
        <w:numPr>
          <w:ilvl w:val="0"/>
          <w:numId w:val="1"/>
        </w:numPr>
      </w:pPr>
      <w:r w:rsidRPr="00B16442">
        <w:t>The board of trustees assists the library director in preparation of the annual budget and defends it when necessary.</w:t>
      </w:r>
    </w:p>
    <w:p w14:paraId="35961017" w14:textId="589B4856" w:rsidR="00B16442" w:rsidRPr="00B16442" w:rsidRDefault="00B16442" w:rsidP="00B16442">
      <w:pPr>
        <w:pStyle w:val="ListParagraph"/>
        <w:numPr>
          <w:ilvl w:val="0"/>
          <w:numId w:val="1"/>
        </w:numPr>
      </w:pPr>
      <w:r w:rsidRPr="00B16442">
        <w:t>The board of trustees responds to petitions, suggestions and complaints that are presented in writing by members of the public.</w:t>
      </w:r>
    </w:p>
    <w:p w14:paraId="58F4142D" w14:textId="77777777" w:rsidR="00B16442" w:rsidRPr="00B16442" w:rsidRDefault="00B16442" w:rsidP="00B16442">
      <w:pPr>
        <w:pStyle w:val="Heading1"/>
      </w:pPr>
      <w:r w:rsidRPr="00B16442">
        <w:t>What are the terms of office?</w:t>
      </w:r>
    </w:p>
    <w:p w14:paraId="522F57D4" w14:textId="4603C81F" w:rsidR="00B16442" w:rsidRPr="00B16442" w:rsidRDefault="00B16442" w:rsidP="00B16442">
      <w:r w:rsidRPr="00B16442">
        <w:t>Appointments to the board of trustees are for staggered four-year terms beginning May 1.  After two consecutive terms, a person is eligible for re-appointmen</w:t>
      </w:r>
      <w:r>
        <w:t>t after two years have elapsed.</w:t>
      </w:r>
    </w:p>
    <w:p w14:paraId="7D4952E1" w14:textId="77777777" w:rsidR="00B16442" w:rsidRPr="00B16442" w:rsidRDefault="00B16442" w:rsidP="00B16442">
      <w:pPr>
        <w:pStyle w:val="Heading1"/>
      </w:pPr>
      <w:r w:rsidRPr="00B16442">
        <w:t>When do they meet?</w:t>
      </w:r>
    </w:p>
    <w:p w14:paraId="1A2124EE" w14:textId="2666B540" w:rsidR="00B16442" w:rsidRDefault="00B16442" w:rsidP="00B16442">
      <w:r w:rsidRPr="00B16442">
        <w:t xml:space="preserve">The </w:t>
      </w:r>
      <w:r w:rsidR="00622135">
        <w:t>4</w:t>
      </w:r>
      <w:r w:rsidR="00622135" w:rsidRPr="00622135">
        <w:rPr>
          <w:vertAlign w:val="superscript"/>
        </w:rPr>
        <w:t>th</w:t>
      </w:r>
      <w:r w:rsidR="00622135">
        <w:t xml:space="preserve"> Wednesday</w:t>
      </w:r>
      <w:bookmarkStart w:id="0" w:name="_GoBack"/>
      <w:bookmarkEnd w:id="0"/>
      <w:r w:rsidRPr="00B16442">
        <w:t xml:space="preserve"> of the m</w:t>
      </w:r>
      <w:r>
        <w:t>onth at 4:00 pm at the Library.</w:t>
      </w:r>
    </w:p>
    <w:p w14:paraId="361CB03D" w14:textId="7433D0A3" w:rsidR="00B16442" w:rsidRPr="00B16442" w:rsidRDefault="00B16442" w:rsidP="00B16442">
      <w:r w:rsidRPr="00B16442">
        <w:t xml:space="preserve">Trustees must be residents of the City of </w:t>
      </w:r>
      <w:r>
        <w:t>Hiawatha.</w:t>
      </w:r>
    </w:p>
    <w:p w14:paraId="05A1DFB1" w14:textId="77777777" w:rsidR="00B16442" w:rsidRPr="00B16442" w:rsidRDefault="00B16442" w:rsidP="00B16442">
      <w:r w:rsidRPr="00B16442">
        <w:t>Please complete and return the application by mail or in person to:</w:t>
      </w:r>
    </w:p>
    <w:p w14:paraId="2E0F4060" w14:textId="77777777" w:rsidR="00B16442" w:rsidRPr="00B16442" w:rsidRDefault="00B16442" w:rsidP="008D57F6">
      <w:pPr>
        <w:spacing w:after="0"/>
        <w:ind w:left="720"/>
      </w:pPr>
      <w:r w:rsidRPr="00B16442">
        <w:t>Morrill Public Library</w:t>
      </w:r>
    </w:p>
    <w:p w14:paraId="1A2569C3" w14:textId="77777777" w:rsidR="00B16442" w:rsidRPr="00B16442" w:rsidRDefault="00B16442" w:rsidP="008D57F6">
      <w:pPr>
        <w:spacing w:after="0"/>
        <w:ind w:left="720"/>
      </w:pPr>
      <w:r w:rsidRPr="00B16442">
        <w:t>431 Oregon St.</w:t>
      </w:r>
    </w:p>
    <w:p w14:paraId="28570AE0" w14:textId="77777777" w:rsidR="00B16442" w:rsidRPr="00B16442" w:rsidRDefault="00B16442" w:rsidP="008D57F6">
      <w:pPr>
        <w:spacing w:after="0"/>
        <w:ind w:left="720"/>
      </w:pPr>
      <w:r w:rsidRPr="00B16442">
        <w:t>Hiawatha, KS  66434</w:t>
      </w:r>
    </w:p>
    <w:p w14:paraId="4913CB33" w14:textId="77777777" w:rsidR="00B16442" w:rsidRDefault="00B16442" w:rsidP="00B16442"/>
    <w:p w14:paraId="2A61FF0A" w14:textId="215222ED" w:rsidR="00B16442" w:rsidRPr="00B16442" w:rsidRDefault="00B16442" w:rsidP="00B16442">
      <w:r>
        <w:t xml:space="preserve">Or by email: </w:t>
      </w:r>
      <w:r w:rsidR="0006228C">
        <w:t>board</w:t>
      </w:r>
      <w:r>
        <w:t>@hiawathalibrary.org</w:t>
      </w:r>
    </w:p>
    <w:p w14:paraId="3AA27AE7" w14:textId="77777777" w:rsidR="0006228C" w:rsidRDefault="0006228C" w:rsidP="00B16442"/>
    <w:p w14:paraId="74DA57E5" w14:textId="5228393A" w:rsidR="00B16442" w:rsidRDefault="00B16442" w:rsidP="00B16442">
      <w:r w:rsidRPr="00B16442">
        <w:t>Thank you for your interest!</w:t>
      </w:r>
    </w:p>
    <w:p w14:paraId="59C23296" w14:textId="483A28A0" w:rsidR="00B16442" w:rsidRPr="00B16442" w:rsidRDefault="00B16442" w:rsidP="008D57F6">
      <w:pPr>
        <w:jc w:val="center"/>
      </w:pPr>
      <w:r>
        <w:rPr>
          <w:noProof/>
        </w:rPr>
        <w:lastRenderedPageBreak/>
        <w:drawing>
          <wp:anchor distT="0" distB="0" distL="114300" distR="114300" simplePos="0" relativeHeight="251663360" behindDoc="0" locked="0" layoutInCell="1" allowOverlap="1" wp14:anchorId="0A1B993C" wp14:editId="3430039F">
            <wp:simplePos x="0" y="0"/>
            <wp:positionH relativeFrom="column">
              <wp:posOffset>-5080</wp:posOffset>
            </wp:positionH>
            <wp:positionV relativeFrom="paragraph">
              <wp:posOffset>-173355</wp:posOffset>
            </wp:positionV>
            <wp:extent cx="531495" cy="642620"/>
            <wp:effectExtent l="0" t="0" r="1905" b="5080"/>
            <wp:wrapNone/>
            <wp:docPr id="3" name="Picture 3" descr="C:\Users\Staff\AppData\Local\Microsoft\Windows\INetCache\Content.Word\2019 logo final black out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AppData\Local\Microsoft\Windows\INetCache\Content.Word\2019 logo final black outlin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149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6442">
        <w:rPr>
          <w:rFonts w:ascii="Montserrat" w:hAnsi="Montserrat"/>
          <w:sz w:val="48"/>
          <w:szCs w:val="48"/>
        </w:rPr>
        <w:t>Board of Trustees Application</w:t>
      </w:r>
    </w:p>
    <w:p w14:paraId="73FFA2C5" w14:textId="77777777" w:rsidR="00B16442" w:rsidRDefault="00B16442" w:rsidP="00B16442">
      <w:pPr>
        <w:rPr>
          <w:sz w:val="22"/>
          <w:szCs w:val="22"/>
        </w:rPr>
      </w:pPr>
    </w:p>
    <w:p w14:paraId="7A0F0732" w14:textId="40DD4594" w:rsidR="00B16442" w:rsidRPr="00B16442" w:rsidRDefault="00B16442" w:rsidP="008D57F6">
      <w:r w:rsidRPr="00B16442">
        <w:t>Date: ____________________________</w:t>
      </w:r>
    </w:p>
    <w:p w14:paraId="2D940971" w14:textId="037B31B5" w:rsidR="00B16442" w:rsidRPr="00B16442" w:rsidRDefault="00B16442" w:rsidP="008D57F6">
      <w:r w:rsidRPr="00B16442">
        <w:t>Name: __________________________________________</w:t>
      </w:r>
      <w:r w:rsidR="008D57F6">
        <w:t>______________________________</w:t>
      </w:r>
    </w:p>
    <w:p w14:paraId="233B0CB1" w14:textId="21583701" w:rsidR="00B16442" w:rsidRPr="00B16442" w:rsidRDefault="00B16442" w:rsidP="008D57F6">
      <w:r w:rsidRPr="00B16442">
        <w:t>Address: ________________________________________</w:t>
      </w:r>
      <w:r w:rsidR="008D57F6">
        <w:t>______________________________</w:t>
      </w:r>
    </w:p>
    <w:p w14:paraId="2B62B792" w14:textId="4CB686BA" w:rsidR="00B16442" w:rsidRPr="00B16442" w:rsidRDefault="00B16442" w:rsidP="008D57F6">
      <w:r w:rsidRPr="00B16442">
        <w:t>Phone: _______________________</w:t>
      </w:r>
      <w:r w:rsidR="008D57F6" w:rsidRPr="00B16442">
        <w:t>___</w:t>
      </w:r>
      <w:r w:rsidR="008D57F6">
        <w:t>__</w:t>
      </w:r>
      <w:r w:rsidRPr="00B16442">
        <w:t>__ Work Phone: _</w:t>
      </w:r>
      <w:r w:rsidR="008D57F6">
        <w:t>_____________________________</w:t>
      </w:r>
    </w:p>
    <w:p w14:paraId="05292AA5" w14:textId="49383687" w:rsidR="00B16442" w:rsidRPr="00B16442" w:rsidRDefault="00B16442" w:rsidP="008D57F6">
      <w:r w:rsidRPr="00B16442">
        <w:t>Email Address: ___________________________________</w:t>
      </w:r>
      <w:r w:rsidR="008D57F6">
        <w:t>______________________________</w:t>
      </w:r>
    </w:p>
    <w:p w14:paraId="17559DD0" w14:textId="264DD839" w:rsidR="00B16442" w:rsidRPr="00B16442" w:rsidRDefault="00B16442" w:rsidP="008D57F6">
      <w:r w:rsidRPr="00B16442">
        <w:t>Occupation: ______________________________________</w:t>
      </w:r>
      <w:r w:rsidR="008D57F6">
        <w:t>_____________________________</w:t>
      </w:r>
    </w:p>
    <w:p w14:paraId="4A93EBEF" w14:textId="509B0C72" w:rsidR="00B16442" w:rsidRPr="00B16442" w:rsidRDefault="00B16442" w:rsidP="008D57F6">
      <w:r w:rsidRPr="00B16442">
        <w:t>Employer: _______________________________________</w:t>
      </w:r>
      <w:r w:rsidR="008D57F6">
        <w:t>______________________________</w:t>
      </w:r>
    </w:p>
    <w:p w14:paraId="27CF1295" w14:textId="1F16AB1C" w:rsidR="00B16442" w:rsidRPr="00B16442" w:rsidRDefault="00B16442" w:rsidP="008D57F6">
      <w:r w:rsidRPr="00B16442">
        <w:t>Are you a resident of the City of Hiawatha? _____________</w:t>
      </w:r>
      <w:r w:rsidR="008D57F6">
        <w:t>______________________________</w:t>
      </w:r>
    </w:p>
    <w:p w14:paraId="4E08A10A" w14:textId="61B86D2A" w:rsidR="00B16442" w:rsidRPr="00B16442" w:rsidRDefault="00B16442" w:rsidP="008D57F6">
      <w:r w:rsidRPr="00B16442">
        <w:t>In what year did you become a resident? _______________</w:t>
      </w:r>
      <w:r w:rsidR="008D57F6">
        <w:t>_______________________________</w:t>
      </w:r>
    </w:p>
    <w:p w14:paraId="3C16DE57" w14:textId="229FD22F" w:rsidR="00B16442" w:rsidRPr="00B16442" w:rsidRDefault="00B16442" w:rsidP="008D57F6">
      <w:r w:rsidRPr="00B16442">
        <w:t>Please indicate which of the following services provided by the Morrill Public Library that you or family members have utilized</w:t>
      </w:r>
      <w:r w:rsidR="008D57F6">
        <w:t xml:space="preserve"> </w:t>
      </w:r>
      <w:r w:rsidR="008D57F6" w:rsidRPr="00B16442">
        <w:t>(mark all that apply)</w:t>
      </w:r>
      <w:r w:rsidRPr="00B16442">
        <w:t xml:space="preserve">: </w:t>
      </w:r>
    </w:p>
    <w:p w14:paraId="545C840C" w14:textId="77777777" w:rsidR="00B16442" w:rsidRPr="00B16442" w:rsidRDefault="00B16442" w:rsidP="008D57F6">
      <w:r w:rsidRPr="00B16442">
        <w:t>Recreational Reading:  _____</w:t>
      </w:r>
      <w:r w:rsidRPr="00B16442">
        <w:tab/>
      </w:r>
      <w:r w:rsidRPr="00B16442">
        <w:tab/>
      </w:r>
      <w:r w:rsidRPr="00B16442">
        <w:tab/>
        <w:t>Adult, Teen or Children’s Programs: ______</w:t>
      </w:r>
    </w:p>
    <w:p w14:paraId="7C42B565" w14:textId="057A8F19" w:rsidR="00B16442" w:rsidRPr="00B16442" w:rsidRDefault="0006228C" w:rsidP="008D57F6">
      <w:r>
        <w:t>Electronic</w:t>
      </w:r>
      <w:r w:rsidR="00B16442" w:rsidRPr="00B16442">
        <w:t xml:space="preserve"> Resources: ______</w:t>
      </w:r>
      <w:r w:rsidR="00B16442" w:rsidRPr="00B16442">
        <w:tab/>
      </w:r>
      <w:r w:rsidR="00B16442" w:rsidRPr="00B16442">
        <w:tab/>
      </w:r>
      <w:r w:rsidR="00B16442" w:rsidRPr="00B16442">
        <w:tab/>
        <w:t>Computers: ______</w:t>
      </w:r>
    </w:p>
    <w:p w14:paraId="2635D941" w14:textId="03CE6D16" w:rsidR="00B16442" w:rsidRPr="00B16442" w:rsidRDefault="00B16442" w:rsidP="008D57F6">
      <w:r w:rsidRPr="00B16442">
        <w:t>DVDs: ____</w:t>
      </w:r>
      <w:r>
        <w:t>___</w:t>
      </w:r>
      <w:r>
        <w:tab/>
      </w:r>
      <w:r>
        <w:tab/>
      </w:r>
      <w:r>
        <w:tab/>
      </w:r>
      <w:r w:rsidR="0006228C">
        <w:tab/>
        <w:t xml:space="preserve">Audiobooks: </w:t>
      </w:r>
      <w:r w:rsidR="0006228C" w:rsidRPr="00B16442">
        <w:t>______</w:t>
      </w:r>
    </w:p>
    <w:p w14:paraId="7533B011" w14:textId="59D3B566" w:rsidR="00B16442" w:rsidRPr="00B16442" w:rsidRDefault="00B16442" w:rsidP="008D57F6">
      <w:r w:rsidRPr="00B16442">
        <w:t>Other: ____________</w:t>
      </w:r>
      <w:r w:rsidR="008D57F6">
        <w:t>_______________________________</w:t>
      </w:r>
    </w:p>
    <w:p w14:paraId="5AF6842B" w14:textId="77777777" w:rsidR="00B16442" w:rsidRPr="00B16442" w:rsidRDefault="00B16442" w:rsidP="008D57F6">
      <w:r w:rsidRPr="00B16442">
        <w:t>Why are you interested in serving on the Board of Trustees?</w:t>
      </w:r>
    </w:p>
    <w:p w14:paraId="3E395989" w14:textId="77777777" w:rsidR="00B16442" w:rsidRPr="00B16442" w:rsidRDefault="00B16442" w:rsidP="008D57F6"/>
    <w:p w14:paraId="392CB689" w14:textId="77777777" w:rsidR="00B16442" w:rsidRDefault="00B16442" w:rsidP="008D57F6"/>
    <w:p w14:paraId="6281F36C" w14:textId="77777777" w:rsidR="008D57F6" w:rsidRPr="00B16442" w:rsidRDefault="008D57F6" w:rsidP="008D57F6"/>
    <w:p w14:paraId="0363707A" w14:textId="77777777" w:rsidR="00B16442" w:rsidRPr="00B16442" w:rsidRDefault="00B16442" w:rsidP="008D57F6"/>
    <w:p w14:paraId="18DEAF78" w14:textId="77777777" w:rsidR="00B16442" w:rsidRPr="00B16442" w:rsidRDefault="00B16442" w:rsidP="008D57F6">
      <w:r w:rsidRPr="00B16442">
        <w:t>Why do you feel you are qualified to serve on the Board of Trustees?</w:t>
      </w:r>
    </w:p>
    <w:p w14:paraId="31FE5C72" w14:textId="77777777" w:rsidR="00B16442" w:rsidRPr="00B16442" w:rsidRDefault="00B16442" w:rsidP="008D57F6"/>
    <w:p w14:paraId="062D50B1" w14:textId="77777777" w:rsidR="00B16442" w:rsidRPr="00B16442" w:rsidRDefault="00B16442" w:rsidP="008D57F6"/>
    <w:p w14:paraId="137D5086" w14:textId="77777777" w:rsidR="00B16442" w:rsidRPr="00B16442" w:rsidRDefault="00B16442" w:rsidP="008D57F6"/>
    <w:p w14:paraId="4986DD53" w14:textId="77777777" w:rsidR="00B16442" w:rsidRPr="00B16442" w:rsidRDefault="00B16442" w:rsidP="008D57F6"/>
    <w:p w14:paraId="04267376" w14:textId="0EAEEF63" w:rsidR="00B16442" w:rsidRDefault="00B16442" w:rsidP="008D57F6">
      <w:r w:rsidRPr="00B16442">
        <w:t>Signature</w:t>
      </w:r>
      <w:r>
        <w:t xml:space="preserve">: </w:t>
      </w:r>
      <w:r w:rsidRPr="00B16442">
        <w:t>____________________</w:t>
      </w:r>
      <w:r w:rsidR="008D57F6">
        <w:t>_________________________________________________</w:t>
      </w:r>
    </w:p>
    <w:p w14:paraId="68226581" w14:textId="0A9CFD14" w:rsidR="008D57F6" w:rsidRPr="00B16442" w:rsidRDefault="008D57F6" w:rsidP="008D57F6">
      <w:pPr>
        <w:spacing w:after="0" w:line="240" w:lineRule="auto"/>
      </w:pPr>
      <w:r>
        <w:t>(Type if submitting electronically)</w:t>
      </w:r>
    </w:p>
    <w:sectPr w:rsidR="008D57F6" w:rsidRPr="00B16442" w:rsidSect="009F0D0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C8658" w14:textId="77777777" w:rsidR="00085B93" w:rsidRDefault="00085B93" w:rsidP="0014035B">
      <w:pPr>
        <w:spacing w:after="0" w:line="240" w:lineRule="auto"/>
      </w:pPr>
      <w:r>
        <w:separator/>
      </w:r>
    </w:p>
  </w:endnote>
  <w:endnote w:type="continuationSeparator" w:id="0">
    <w:p w14:paraId="4E3FB471" w14:textId="77777777" w:rsidR="00085B93" w:rsidRDefault="00085B93" w:rsidP="00140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D015B" w14:textId="77777777" w:rsidR="00085B93" w:rsidRDefault="00085B93" w:rsidP="0014035B">
      <w:pPr>
        <w:spacing w:after="0" w:line="240" w:lineRule="auto"/>
      </w:pPr>
      <w:r>
        <w:separator/>
      </w:r>
    </w:p>
  </w:footnote>
  <w:footnote w:type="continuationSeparator" w:id="0">
    <w:p w14:paraId="6CA3B9C1" w14:textId="77777777" w:rsidR="00085B93" w:rsidRDefault="00085B93" w:rsidP="001403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5481B"/>
    <w:multiLevelType w:val="hybridMultilevel"/>
    <w:tmpl w:val="CB58A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5B"/>
    <w:rsid w:val="0006228C"/>
    <w:rsid w:val="00085B93"/>
    <w:rsid w:val="0014035B"/>
    <w:rsid w:val="001D47DB"/>
    <w:rsid w:val="002542E8"/>
    <w:rsid w:val="002D1319"/>
    <w:rsid w:val="00374937"/>
    <w:rsid w:val="00622135"/>
    <w:rsid w:val="007152CE"/>
    <w:rsid w:val="00750285"/>
    <w:rsid w:val="008545E8"/>
    <w:rsid w:val="008D57F6"/>
    <w:rsid w:val="00927115"/>
    <w:rsid w:val="009F0D07"/>
    <w:rsid w:val="00B16442"/>
    <w:rsid w:val="00B7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1119"/>
  <w15:chartTrackingRefBased/>
  <w15:docId w15:val="{BF981F03-8483-4B89-922D-2837FA4C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442"/>
    <w:rPr>
      <w:rFonts w:ascii="Garamond" w:hAnsi="Garamond"/>
    </w:rPr>
  </w:style>
  <w:style w:type="paragraph" w:styleId="Heading1">
    <w:name w:val="heading 1"/>
    <w:basedOn w:val="Normal"/>
    <w:next w:val="Normal"/>
    <w:link w:val="Heading1Char"/>
    <w:autoRedefine/>
    <w:uiPriority w:val="9"/>
    <w:qFormat/>
    <w:rsid w:val="00B16442"/>
    <w:pPr>
      <w:keepNext/>
      <w:keepLines/>
      <w:spacing w:before="240" w:after="0"/>
      <w:outlineLvl w:val="0"/>
    </w:pPr>
    <w:rPr>
      <w:rFonts w:ascii="Montserrat" w:eastAsiaTheme="majorEastAsia" w:hAnsi="Montserrat"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35B"/>
    <w:rPr>
      <w:rFonts w:ascii="Segoe UI" w:hAnsi="Segoe UI" w:cs="Segoe UI"/>
      <w:sz w:val="18"/>
      <w:szCs w:val="18"/>
    </w:rPr>
  </w:style>
  <w:style w:type="paragraph" w:styleId="Header">
    <w:name w:val="header"/>
    <w:basedOn w:val="Normal"/>
    <w:link w:val="HeaderChar"/>
    <w:uiPriority w:val="99"/>
    <w:unhideWhenUsed/>
    <w:rsid w:val="00140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35B"/>
  </w:style>
  <w:style w:type="paragraph" w:styleId="Footer">
    <w:name w:val="footer"/>
    <w:basedOn w:val="Normal"/>
    <w:link w:val="FooterChar"/>
    <w:uiPriority w:val="99"/>
    <w:unhideWhenUsed/>
    <w:rsid w:val="00140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35B"/>
  </w:style>
  <w:style w:type="character" w:customStyle="1" w:styleId="Heading1Char">
    <w:name w:val="Heading 1 Char"/>
    <w:basedOn w:val="DefaultParagraphFont"/>
    <w:link w:val="Heading1"/>
    <w:uiPriority w:val="9"/>
    <w:rsid w:val="00B16442"/>
    <w:rPr>
      <w:rFonts w:ascii="Montserrat" w:eastAsiaTheme="majorEastAsia" w:hAnsi="Montserrat" w:cstheme="majorBidi"/>
      <w:sz w:val="28"/>
      <w:szCs w:val="32"/>
    </w:rPr>
  </w:style>
  <w:style w:type="paragraph" w:styleId="ListParagraph">
    <w:name w:val="List Paragraph"/>
    <w:basedOn w:val="Normal"/>
    <w:uiPriority w:val="34"/>
    <w:qFormat/>
    <w:rsid w:val="00B16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32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Verbick</dc:creator>
  <cp:keywords/>
  <dc:description/>
  <cp:lastModifiedBy>Staff</cp:lastModifiedBy>
  <cp:revision>8</cp:revision>
  <cp:lastPrinted>2019-04-16T21:26:00Z</cp:lastPrinted>
  <dcterms:created xsi:type="dcterms:W3CDTF">2019-04-16T21:13:00Z</dcterms:created>
  <dcterms:modified xsi:type="dcterms:W3CDTF">2019-07-22T16:28:00Z</dcterms:modified>
</cp:coreProperties>
</file>